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D2" w:rsidRDefault="00225ED2" w:rsidP="00225ED2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25ED2" w:rsidRDefault="00225ED2" w:rsidP="00225ED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225ED2" w:rsidRDefault="00225ED2" w:rsidP="00225ED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667D7" w:rsidRDefault="005667D7" w:rsidP="00201840">
      <w:pPr>
        <w:rPr>
          <w:b/>
          <w:bCs/>
        </w:rPr>
      </w:pPr>
    </w:p>
    <w:p w:rsidR="005667D7" w:rsidRDefault="005667D7" w:rsidP="00201840">
      <w:pPr>
        <w:rPr>
          <w:b/>
          <w:bCs/>
        </w:rPr>
      </w:pPr>
    </w:p>
    <w:p w:rsidR="005667D7" w:rsidRDefault="005667D7" w:rsidP="00201840">
      <w:pPr>
        <w:rPr>
          <w:b/>
          <w:bCs/>
        </w:rPr>
      </w:pPr>
    </w:p>
    <w:p w:rsidR="005667D7" w:rsidRDefault="005667D7" w:rsidP="00201840">
      <w:pPr>
        <w:rPr>
          <w:b/>
          <w:bCs/>
        </w:rPr>
      </w:pPr>
    </w:p>
    <w:p w:rsidR="005667D7" w:rsidRDefault="00225ED2" w:rsidP="00225ED2">
      <w:pPr>
        <w:jc w:val="center"/>
        <w:rPr>
          <w:b/>
          <w:bCs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  <w:r w:rsidR="007F4BD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25ED2" w:rsidRDefault="00225ED2" w:rsidP="00201840">
      <w:pPr>
        <w:rPr>
          <w:b/>
          <w:bCs/>
        </w:rPr>
      </w:pPr>
    </w:p>
    <w:p w:rsidR="00225ED2" w:rsidRDefault="00225ED2" w:rsidP="00201840">
      <w:pPr>
        <w:rPr>
          <w:b/>
          <w:bCs/>
        </w:rPr>
      </w:pPr>
    </w:p>
    <w:p w:rsidR="00225ED2" w:rsidRDefault="00225ED2" w:rsidP="00201840">
      <w:pPr>
        <w:rPr>
          <w:b/>
          <w:bCs/>
        </w:rPr>
      </w:pPr>
    </w:p>
    <w:p w:rsidR="00225ED2" w:rsidRDefault="00225ED2" w:rsidP="00201840">
      <w:pPr>
        <w:rPr>
          <w:b/>
          <w:bCs/>
        </w:rPr>
      </w:pPr>
    </w:p>
    <w:p w:rsidR="00225ED2" w:rsidRDefault="00225ED2" w:rsidP="00201840">
      <w:pPr>
        <w:rPr>
          <w:b/>
          <w:bCs/>
        </w:rPr>
      </w:pPr>
    </w:p>
    <w:p w:rsidR="00225ED2" w:rsidRDefault="00225ED2" w:rsidP="00201840">
      <w:pPr>
        <w:rPr>
          <w:b/>
          <w:bCs/>
        </w:rPr>
      </w:pPr>
    </w:p>
    <w:p w:rsidR="00225ED2" w:rsidRDefault="00225ED2" w:rsidP="00201840">
      <w:pPr>
        <w:rPr>
          <w:b/>
          <w:bCs/>
        </w:rPr>
      </w:pPr>
    </w:p>
    <w:p w:rsidR="00225ED2" w:rsidRDefault="00225ED2" w:rsidP="00225ED2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Составитель:</w:t>
      </w:r>
    </w:p>
    <w:p w:rsidR="00225ED2" w:rsidRDefault="00225ED2" w:rsidP="00225ED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Чернышева Татьяна Александровна</w:t>
      </w:r>
    </w:p>
    <w:p w:rsidR="00225ED2" w:rsidRDefault="00225ED2" w:rsidP="00225ED2">
      <w:pPr>
        <w:jc w:val="both"/>
        <w:rPr>
          <w:b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225ED2" w:rsidRDefault="00225ED2" w:rsidP="0022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D2" w:rsidRDefault="00225ED2" w:rsidP="0022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D2" w:rsidRDefault="00225ED2" w:rsidP="0022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D2" w:rsidRDefault="00225ED2" w:rsidP="0022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D2" w:rsidRDefault="00225ED2" w:rsidP="00225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D2" w:rsidRPr="00F30D6E" w:rsidRDefault="00225ED2" w:rsidP="0022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17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225ED2" w:rsidRDefault="00225ED2" w:rsidP="00201840">
      <w:pPr>
        <w:rPr>
          <w:b/>
          <w:bCs/>
        </w:rPr>
      </w:pPr>
    </w:p>
    <w:p w:rsidR="00201840" w:rsidRDefault="00201840" w:rsidP="002018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1</w:t>
      </w:r>
    </w:p>
    <w:p w:rsidR="007F4BD6" w:rsidRPr="00225ED2" w:rsidRDefault="007F4BD6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5048250" cy="6505575"/>
            <wp:effectExtent l="0" t="0" r="0" b="9525"/>
            <wp:docPr id="65" name="Рисунок 65" descr="hello_html_2b010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2b0107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Автор стихотворения, где подчеркивается, что жесты милиционера-регулировщика соответствуют сигналам све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тофора.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Дорожный знак около школ, детских садов.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Часть грузовой машины, где находится груз.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Часть улицы, предназначенная для пешеходов, располо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женная слева и справа от проезжей части дороги.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Специальная палочка в руках регулировщика.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Самый строгий командир с огоньком на груди.</w:t>
      </w:r>
    </w:p>
    <w:p w:rsidR="005667D7" w:rsidRPr="00225ED2" w:rsidRDefault="005667D7" w:rsidP="005667D7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5667D7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5667D7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5667D7">
      <w:pPr>
        <w:rPr>
          <w:rFonts w:ascii="Times New Roman" w:hAnsi="Times New Roman" w:cs="Times New Roman"/>
          <w:sz w:val="28"/>
          <w:szCs w:val="28"/>
        </w:rPr>
      </w:pPr>
    </w:p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5667D7" w:rsidRDefault="005667D7" w:rsidP="005667D7"/>
    <w:p w:rsidR="007F4BD6" w:rsidRDefault="007F4BD6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2</w:t>
      </w: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4838700" cy="6781800"/>
            <wp:effectExtent l="0" t="0" r="0" b="0"/>
            <wp:docPr id="64" name="Рисунок 64" descr="hello_html_m23d09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23d09e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Предупреждающий свет светофора.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Форма дорожных знаков сервиса.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Как иначе называют пешеходный переход?</w:t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Форма предупреждающих дорожных знаков.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Как называют людей, которые ездят в автобусах, такси, троллейбусах?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Место, где люди садятся в общественный транспорт.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7F4BD6" w:rsidRDefault="007F4BD6" w:rsidP="00201840"/>
    <w:p w:rsidR="00201840" w:rsidRPr="007F4BD6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7F4B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3</w:t>
      </w:r>
    </w:p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5791200" cy="6800850"/>
            <wp:effectExtent l="0" t="0" r="0" b="0"/>
            <wp:docPr id="63" name="Рисунок 63" descr="hello_html_m659844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659844f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Часть улицы, по которой передвигаются пешеходы.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Сигнал светофора, на который можно переходить улицу.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Сигнал светофора, который запрещает движение.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Кто управляет машиной.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Место пересечения улиц, дорог.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Форма запрещающих дорожных знаков.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Pr="00201840" w:rsidRDefault="005667D7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4</w:t>
      </w:r>
    </w:p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6515100" cy="5505450"/>
            <wp:effectExtent l="0" t="0" r="0" b="0"/>
            <wp:docPr id="62" name="Рисунок 62" descr="hello_html_665b8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665b80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01840" w:rsidRDefault="00201840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 xml:space="preserve">2. Выполняй закон простой: красный свет зажегся - </w:t>
      </w:r>
      <w:proofErr w:type="gramStart"/>
      <w:r w:rsidRPr="00225ED2">
        <w:rPr>
          <w:rFonts w:ascii="Times New Roman" w:hAnsi="Times New Roman" w:cs="Times New Roman"/>
          <w:sz w:val="28"/>
          <w:szCs w:val="28"/>
        </w:rPr>
        <w:t>... !</w:t>
      </w:r>
      <w:proofErr w:type="gramEnd"/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Палочка регулировщика.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Сколько глаз у светофора?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 xml:space="preserve">5. Желтый вспыхнул - </w:t>
      </w:r>
      <w:proofErr w:type="gramStart"/>
      <w:r w:rsidRPr="00225ED2">
        <w:rPr>
          <w:rFonts w:ascii="Times New Roman" w:hAnsi="Times New Roman" w:cs="Times New Roman"/>
          <w:sz w:val="28"/>
          <w:szCs w:val="28"/>
        </w:rPr>
        <w:t>... !</w:t>
      </w:r>
      <w:proofErr w:type="gramEnd"/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Посмотри, силач какой: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lastRenderedPageBreak/>
        <w:t>Пятитонный грузовик.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Чтоб тебе помочь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Горим и день и ночь –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 xml:space="preserve">7. А горит зеленый свет - </w:t>
      </w:r>
      <w:proofErr w:type="gramStart"/>
      <w:r w:rsidRPr="00225ED2">
        <w:rPr>
          <w:rFonts w:ascii="Times New Roman" w:hAnsi="Times New Roman" w:cs="Times New Roman"/>
          <w:sz w:val="28"/>
          <w:szCs w:val="28"/>
        </w:rPr>
        <w:t>... !</w:t>
      </w:r>
      <w:proofErr w:type="gramEnd"/>
    </w:p>
    <w:p w:rsidR="00201840" w:rsidRDefault="00201840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5</w:t>
      </w:r>
    </w:p>
    <w:p w:rsidR="00201840" w:rsidRPr="00201840" w:rsidRDefault="00201840" w:rsidP="00201840"/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6591300" cy="5124450"/>
            <wp:effectExtent l="0" t="0" r="0" b="0"/>
            <wp:docPr id="61" name="Рисунок 61" descr="hello_html_2ec49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2ec490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</w:t>
      </w:r>
      <w:r w:rsidRPr="00225E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Вид городского транспорта.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Человек, следящий за порядком на улицах города.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Транспорт, на котором разрешается ездить с 14 лет.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Городское транспортное средство, с проводами, но без рельсов.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Место посадки пассажиров в транспорт.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Детский транспорт без педалей.</w:t>
      </w:r>
    </w:p>
    <w:p w:rsidR="00201840" w:rsidRPr="00201840" w:rsidRDefault="00201840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6</w:t>
      </w:r>
    </w:p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6256104" cy="5915025"/>
            <wp:effectExtent l="0" t="0" r="0" b="0"/>
            <wp:docPr id="60" name="Рисунок 60" descr="hello_html_17343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1734399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87" cy="591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01840" w:rsidRDefault="00201840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Где можно сесть в автобус?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Свет, который говорит нам о том, чтобы мы были вни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мательными.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На какой свет нельзя переходить улицу?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Какой свет на светофоре показывает, что можно пере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ходить улицу?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7. По какой стороне тротуара следует идти?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Какой линией обозначена проезжая часть дороги для специальных автомашин: скорой помощи, милиции, пожар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ных?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С какого возраста разрешается ездить на велосипеде по улицам города?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Pr="00225ED2" w:rsidRDefault="005667D7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7</w:t>
      </w: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6562725" cy="5867400"/>
            <wp:effectExtent l="0" t="0" r="9525" b="0"/>
            <wp:docPr id="59" name="Рисунок 59" descr="hello_html_4498ec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4498ec5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Если вспыхнет ... свет - препятствий нет, смело в путь иди!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Место вдоль улицы, где идут пешеходы.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Какой пешеходный переход должен быть на улице с двухсторонним движением транспорта?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Самый строгий свет горит.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Путь для всех закрыт!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Электрический регулировщик движения.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01840" w:rsidRDefault="00201840" w:rsidP="00201840"/>
    <w:p w:rsidR="00201840" w:rsidRDefault="00201840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8</w:t>
      </w:r>
    </w:p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5962650" cy="5047293"/>
            <wp:effectExtent l="0" t="0" r="0" b="1270"/>
            <wp:docPr id="58" name="Рисунок 58" descr="hello_html_m4dc828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4dc828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19" cy="50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Как называется дорожка для пешеходов?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Кто знает, как раньше называлась ГИБДД?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Чтоб тебе помочь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Горим и день и ночь –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На какой сигнал светофора водителю можно ехать?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Какой свет предупреждает водителя?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25ED2" w:rsidRPr="00225ED2" w:rsidRDefault="00201840" w:rsidP="00225ED2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Место, где люди ждут транспорт?</w:t>
      </w:r>
    </w:p>
    <w:p w:rsidR="00201840" w:rsidRPr="00225ED2" w:rsidRDefault="00201840" w:rsidP="00225ED2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9</w:t>
      </w: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5676900" cy="7543800"/>
            <wp:effectExtent l="0" t="0" r="0" b="0"/>
            <wp:docPr id="57" name="Рисунок 57" descr="hello_html_m382f2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382f2e9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Вид общественного транспорта. 5. Место, где пассажиры входят в общественный транс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порт и выходят из него.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lastRenderedPageBreak/>
        <w:t>1. Вид транспорта, работающий от электричества.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Человек, управляющий автобусом, троллейбусом, авто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мобилем.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Вид транспорта, движущийся без горючего и электри</w:t>
      </w:r>
      <w:r w:rsidRPr="00225ED2">
        <w:rPr>
          <w:rFonts w:ascii="Times New Roman" w:hAnsi="Times New Roman" w:cs="Times New Roman"/>
          <w:sz w:val="28"/>
          <w:szCs w:val="28"/>
        </w:rPr>
        <w:softHyphen/>
        <w:t>чества.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Pr="00201840" w:rsidRDefault="005667D7" w:rsidP="00201840"/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10</w:t>
      </w:r>
    </w:p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5592712" cy="5505450"/>
            <wp:effectExtent l="0" t="0" r="8255" b="0"/>
            <wp:docPr id="56" name="Рисунок 56" descr="hello_html_1796e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1796e59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44" cy="550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Самое опасное место на проезжей части.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Наши верные друзья и помощники на улицах города.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Загородная дорога.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Человек, движущийся по улице города.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Наземный пешеходный переход.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5. Место, оставленное слева и справа от проезжей части специально для пешеходов.</w:t>
      </w:r>
    </w:p>
    <w:p w:rsidR="00201840" w:rsidRPr="00225ED2" w:rsidRDefault="00201840" w:rsidP="00201840">
      <w:pPr>
        <w:rPr>
          <w:rFonts w:ascii="Times New Roman" w:hAnsi="Times New Roman" w:cs="Times New Roman"/>
          <w:sz w:val="24"/>
          <w:szCs w:val="24"/>
        </w:rPr>
      </w:pPr>
      <w:r w:rsidRPr="00225E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Кроссворд N 11</w:t>
      </w: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6396589" cy="7086600"/>
            <wp:effectExtent l="0" t="0" r="4445" b="0"/>
            <wp:docPr id="55" name="Рисунок 55" descr="hello_html_37a68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37a687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16" cy="70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2. Устройство, регулирующее движение. 5. Пересечение дорог, улиц. 8. Часть дороги, по которой ходят люди.</w:t>
      </w: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вертикали: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1. Человек, идущий пешком.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3. Дорожная разметка, по которой пешеходы переходят проезжую часть.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4. Часть улицы.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6. Человек, который едет в автобусе.</w:t>
      </w:r>
    </w:p>
    <w:p w:rsidR="00201840" w:rsidRPr="00225ED2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225ED2">
        <w:rPr>
          <w:rFonts w:ascii="Times New Roman" w:hAnsi="Times New Roman" w:cs="Times New Roman"/>
          <w:sz w:val="28"/>
          <w:szCs w:val="28"/>
        </w:rPr>
        <w:t>7. Человек, регулирующий движение.</w:t>
      </w:r>
    </w:p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5667D7" w:rsidRDefault="005667D7" w:rsidP="00201840"/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12</w:t>
      </w:r>
    </w:p>
    <w:p w:rsidR="00201840" w:rsidRPr="00201840" w:rsidRDefault="00201840" w:rsidP="00201840"/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6172200" cy="4905881"/>
            <wp:effectExtent l="0" t="0" r="0" b="9525"/>
            <wp:docPr id="54" name="Рисунок 54" descr="hello_html_5dceca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5dcecad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06" cy="490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3. Часть благоустроенной улицы, по которой ходят люди.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4. Лестница-чудесница в метро.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6. Двухколесный вид транспорта.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1. Человек, управляющий автомобилем.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2. На этот сигнал светофора путь закрыт.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5. Живой транспорт на Севере.</w:t>
      </w:r>
    </w:p>
    <w:p w:rsidR="00201840" w:rsidRPr="00201840" w:rsidRDefault="00201840" w:rsidP="00201840"/>
    <w:p w:rsidR="007F4BD6" w:rsidRDefault="007F4BD6" w:rsidP="002018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N 13</w:t>
      </w:r>
    </w:p>
    <w:p w:rsidR="00201840" w:rsidRPr="00201840" w:rsidRDefault="00201840" w:rsidP="00201840"/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4505325" cy="4100920"/>
            <wp:effectExtent l="0" t="0" r="0" b="0"/>
            <wp:docPr id="53" name="Рисунок 53" descr="hello_html_m5d683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d683ef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34" cy="41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01840" w:rsidRDefault="00201840" w:rsidP="00201840"/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горизонтали: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2. Как называется движение, когда машины едут по улице в одну и в другую стороны?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4. Что движется по проезжей части?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5. Как называется переход под землей?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1. Как называется движение, когда машины едут по улице только в одну сторону?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sz w:val="28"/>
          <w:szCs w:val="28"/>
        </w:rPr>
        <w:t>3. Что служит шоферу для предупреждения пешеходов и других водителей об опасности?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</w:p>
    <w:p w:rsidR="00201840" w:rsidRDefault="00201840" w:rsidP="00201840"/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Кроссворд N 1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Тротуар; 2. Жезл; 3. Светофор; 4. Михалков; 5. «Дети»; 6. Кузов.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2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Треугольник; 2. Пассажиры; 3. Желтый; 4. Прямоуголь</w:t>
      </w:r>
      <w:r w:rsidRPr="003C342C">
        <w:rPr>
          <w:rFonts w:ascii="Times New Roman" w:hAnsi="Times New Roman" w:cs="Times New Roman"/>
          <w:sz w:val="24"/>
          <w:szCs w:val="24"/>
        </w:rPr>
        <w:softHyphen/>
        <w:t>ник; 5. Остановка; 6. «Зебра».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3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Шофер; 2. Перекресток; 3. Круг; 4. Тротуар; 5. Зеле</w:t>
      </w:r>
      <w:r w:rsidRPr="003C342C">
        <w:rPr>
          <w:rFonts w:ascii="Times New Roman" w:hAnsi="Times New Roman" w:cs="Times New Roman"/>
          <w:sz w:val="24"/>
          <w:szCs w:val="24"/>
        </w:rPr>
        <w:softHyphen/>
        <w:t>ный; 6. Красный.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4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Светофор; 2. «Стой»; 3. Жезл; 4. Три; 5. «Подожди»; 5. Три; 6. Регулировщик; 7. «Иди».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5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Велосипед; 2. Троллейбус; 3. Автобус; 4. Остановка; 5. Самокат; 6. Милиционер.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6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Ответы; </w:t>
      </w:r>
      <w:r w:rsidRPr="003C342C">
        <w:rPr>
          <w:rFonts w:ascii="Times New Roman" w:hAnsi="Times New Roman" w:cs="Times New Roman"/>
          <w:sz w:val="24"/>
          <w:szCs w:val="24"/>
        </w:rPr>
        <w:t>1. Прямой; 2. Четырнадцать; 3. Остановка; 4. Желтый; 5. Красный; 6. Зеленый; 7. Правой.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7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Светофор; 2. Зеленый; 3. Тротуар; 4. Подземный; 5.</w:t>
      </w:r>
      <w:r w:rsidR="003C342C" w:rsidRPr="003C342C">
        <w:rPr>
          <w:rFonts w:ascii="Times New Roman" w:hAnsi="Times New Roman" w:cs="Times New Roman"/>
          <w:sz w:val="24"/>
          <w:szCs w:val="24"/>
        </w:rPr>
        <w:t xml:space="preserve"> </w:t>
      </w:r>
      <w:r w:rsidRPr="003C342C">
        <w:rPr>
          <w:rFonts w:ascii="Times New Roman" w:hAnsi="Times New Roman" w:cs="Times New Roman"/>
          <w:sz w:val="24"/>
          <w:szCs w:val="24"/>
        </w:rPr>
        <w:t>Красный.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8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Остановка; 2. Тротуар; 3. ГАИ; 4. Светофор; 5. Зеле</w:t>
      </w:r>
      <w:r w:rsidRPr="003C342C">
        <w:rPr>
          <w:rFonts w:ascii="Times New Roman" w:hAnsi="Times New Roman" w:cs="Times New Roman"/>
          <w:sz w:val="24"/>
          <w:szCs w:val="24"/>
        </w:rPr>
        <w:softHyphen/>
        <w:t>ный; 6. Желтый.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 9</w:t>
      </w:r>
    </w:p>
    <w:p w:rsidR="005667D7" w:rsidRPr="003C342C" w:rsidRDefault="005667D7" w:rsidP="005667D7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Троллейбус; 2. Водитель; 3. Автобус; 4. Велосипед; 5. Остановка.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</w:t>
      </w:r>
      <w:r w:rsidRPr="003C342C">
        <w:rPr>
          <w:rFonts w:ascii="Times New Roman" w:hAnsi="Times New Roman" w:cs="Times New Roman"/>
          <w:b/>
          <w:bCs/>
          <w:sz w:val="24"/>
          <w:szCs w:val="24"/>
          <w:u w:val="single"/>
        </w:rPr>
        <w:t> 10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Шоссе; 2. Пешеход; 3. «Зебра»; 4. Перекресток; 5. Обочина; 6. Знаки.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</w:t>
      </w:r>
      <w:r w:rsidRPr="003C342C">
        <w:rPr>
          <w:rFonts w:ascii="Times New Roman" w:hAnsi="Times New Roman" w:cs="Times New Roman"/>
          <w:b/>
          <w:bCs/>
          <w:sz w:val="24"/>
          <w:szCs w:val="24"/>
          <w:u w:val="single"/>
        </w:rPr>
        <w:t> 11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Пешеход; 2. Светофор; 3. «Зебра»; 4. Дорога; 5. Пере</w:t>
      </w:r>
      <w:r w:rsidRPr="003C342C">
        <w:rPr>
          <w:rFonts w:ascii="Times New Roman" w:hAnsi="Times New Roman" w:cs="Times New Roman"/>
          <w:sz w:val="24"/>
          <w:szCs w:val="24"/>
        </w:rPr>
        <w:softHyphen/>
        <w:t>кресток; 6. Пассажир; 7. Регулировщик; 8. Тротуар.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</w:t>
      </w:r>
      <w:r w:rsidRPr="003C342C">
        <w:rPr>
          <w:rFonts w:ascii="Times New Roman" w:hAnsi="Times New Roman" w:cs="Times New Roman"/>
          <w:b/>
          <w:bCs/>
          <w:sz w:val="24"/>
          <w:szCs w:val="24"/>
          <w:u w:val="single"/>
        </w:rPr>
        <w:t> 12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Шофер; 2. Красный; 3. Тротуар; 4. Эскалатор; 5. Оле</w:t>
      </w:r>
      <w:r w:rsidRPr="003C342C">
        <w:rPr>
          <w:rFonts w:ascii="Times New Roman" w:hAnsi="Times New Roman" w:cs="Times New Roman"/>
          <w:sz w:val="24"/>
          <w:szCs w:val="24"/>
        </w:rPr>
        <w:softHyphen/>
        <w:t>ни; 6. Велосипед.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b/>
          <w:bCs/>
          <w:sz w:val="24"/>
          <w:szCs w:val="24"/>
        </w:rPr>
        <w:t>Кроссворд N</w:t>
      </w:r>
      <w:r w:rsidRPr="003C342C">
        <w:rPr>
          <w:rFonts w:ascii="Times New Roman" w:hAnsi="Times New Roman" w:cs="Times New Roman"/>
          <w:b/>
          <w:bCs/>
          <w:sz w:val="24"/>
          <w:szCs w:val="24"/>
          <w:u w:val="single"/>
        </w:rPr>
        <w:t> 13</w:t>
      </w:r>
    </w:p>
    <w:p w:rsidR="003C342C" w:rsidRPr="003C342C" w:rsidRDefault="003C342C" w:rsidP="003C342C">
      <w:pPr>
        <w:rPr>
          <w:rFonts w:ascii="Times New Roman" w:hAnsi="Times New Roman" w:cs="Times New Roman"/>
          <w:sz w:val="24"/>
          <w:szCs w:val="24"/>
        </w:rPr>
      </w:pPr>
      <w:r w:rsidRPr="003C342C">
        <w:rPr>
          <w:rFonts w:ascii="Times New Roman" w:hAnsi="Times New Roman" w:cs="Times New Roman"/>
          <w:sz w:val="24"/>
          <w:szCs w:val="24"/>
          <w:u w:val="single"/>
        </w:rPr>
        <w:t>Ответы: </w:t>
      </w:r>
      <w:r w:rsidRPr="003C342C">
        <w:rPr>
          <w:rFonts w:ascii="Times New Roman" w:hAnsi="Times New Roman" w:cs="Times New Roman"/>
          <w:sz w:val="24"/>
          <w:szCs w:val="24"/>
        </w:rPr>
        <w:t>1. Одностороннее; 2. Двухстороннее; 3. Сигнал; 4. Транс</w:t>
      </w:r>
      <w:r w:rsidRPr="003C342C">
        <w:rPr>
          <w:rFonts w:ascii="Times New Roman" w:hAnsi="Times New Roman" w:cs="Times New Roman"/>
          <w:sz w:val="24"/>
          <w:szCs w:val="24"/>
        </w:rPr>
        <w:softHyphen/>
        <w:t>порт; 5. Подземный.</w:t>
      </w:r>
    </w:p>
    <w:p w:rsidR="003C342C" w:rsidRDefault="003C342C" w:rsidP="00201840">
      <w:pPr>
        <w:rPr>
          <w:sz w:val="24"/>
          <w:szCs w:val="24"/>
        </w:rPr>
      </w:pPr>
    </w:p>
    <w:p w:rsidR="003C342C" w:rsidRPr="003C342C" w:rsidRDefault="003C342C" w:rsidP="00201840">
      <w:pPr>
        <w:rPr>
          <w:sz w:val="24"/>
          <w:szCs w:val="24"/>
        </w:rPr>
      </w:pP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Кроссворд для команды №1</w:t>
      </w: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4038600" cy="2400300"/>
            <wp:effectExtent l="0" t="0" r="0" b="0"/>
            <wp:docPr id="67" name="Рисунок 67" descr="http://xn--i1abbnckbmcl9fb.xn--p1ai/%D1%81%D1%82%D0%B0%D1%82%D1%8C%D0%B8/559264/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xn--i1abbnckbmcl9fb.xn--p1ai/%D1%81%D1%82%D0%B0%D1%82%D1%8C%D0%B8/559264/img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3C342C" w:rsidRDefault="00201840" w:rsidP="002018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C342C">
        <w:rPr>
          <w:rFonts w:ascii="Times New Roman" w:hAnsi="Times New Roman" w:cs="Times New Roman"/>
          <w:sz w:val="28"/>
          <w:szCs w:val="28"/>
        </w:rPr>
        <w:t>Знак, подаваемый транспортным средством или светофором.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C342C">
        <w:rPr>
          <w:rFonts w:ascii="Times New Roman" w:hAnsi="Times New Roman" w:cs="Times New Roman"/>
          <w:sz w:val="28"/>
          <w:szCs w:val="28"/>
        </w:rPr>
        <w:t> Повреждение машины транспортного средства.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C342C">
        <w:rPr>
          <w:rFonts w:ascii="Times New Roman" w:hAnsi="Times New Roman" w:cs="Times New Roman"/>
          <w:sz w:val="28"/>
          <w:szCs w:val="28"/>
        </w:rPr>
        <w:t> Разметка на дороге, обозначающая пешеходный переход.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C342C">
        <w:rPr>
          <w:rFonts w:ascii="Times New Roman" w:hAnsi="Times New Roman" w:cs="Times New Roman"/>
          <w:sz w:val="28"/>
          <w:szCs w:val="28"/>
        </w:rPr>
        <w:t> Лицо, управляющее транспортным средством.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342C">
        <w:rPr>
          <w:rFonts w:ascii="Times New Roman" w:hAnsi="Times New Roman" w:cs="Times New Roman"/>
          <w:sz w:val="28"/>
          <w:szCs w:val="28"/>
        </w:rPr>
        <w:t> Человек, идущий пешком.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C342C">
        <w:rPr>
          <w:rFonts w:ascii="Times New Roman" w:hAnsi="Times New Roman" w:cs="Times New Roman"/>
          <w:sz w:val="28"/>
          <w:szCs w:val="28"/>
        </w:rPr>
        <w:t> Твердое и гладкое покрытие дороги.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C342C">
        <w:rPr>
          <w:rFonts w:ascii="Times New Roman" w:hAnsi="Times New Roman" w:cs="Times New Roman"/>
          <w:sz w:val="28"/>
          <w:szCs w:val="28"/>
        </w:rPr>
        <w:t> Боковая часть, край дороги.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C342C">
        <w:rPr>
          <w:rFonts w:ascii="Times New Roman" w:hAnsi="Times New Roman" w:cs="Times New Roman"/>
          <w:sz w:val="28"/>
          <w:szCs w:val="28"/>
        </w:rPr>
        <w:t> Место, специально предназначенное для передвижения людей с одной стороны улицы на другую.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на кроссворд команды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1624"/>
        <w:gridCol w:w="1579"/>
        <w:gridCol w:w="1540"/>
      </w:tblGrid>
      <w:tr w:rsidR="00201840" w:rsidRPr="003C342C" w:rsidTr="00201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Сигнал.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Зебра.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Пешеход.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Обочина.</w:t>
            </w:r>
          </w:p>
        </w:tc>
      </w:tr>
      <w:tr w:rsidR="00201840" w:rsidRPr="003C342C" w:rsidTr="00201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Авария.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Асфальт.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Переход.</w:t>
            </w:r>
          </w:p>
        </w:tc>
      </w:tr>
    </w:tbl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Ключевое слово:</w:t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СВЕТОФОР</w:t>
      </w: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C342C" w:rsidRDefault="003C342C" w:rsidP="00201840">
      <w:pPr>
        <w:rPr>
          <w:b/>
          <w:bCs/>
          <w:i/>
          <w:iCs/>
        </w:rPr>
      </w:pPr>
    </w:p>
    <w:p w:rsidR="003C342C" w:rsidRDefault="003C342C" w:rsidP="00201840">
      <w:pPr>
        <w:rPr>
          <w:b/>
          <w:bCs/>
          <w:i/>
          <w:iCs/>
        </w:rPr>
      </w:pPr>
    </w:p>
    <w:p w:rsidR="003C342C" w:rsidRDefault="003C342C" w:rsidP="00201840">
      <w:pPr>
        <w:rPr>
          <w:b/>
          <w:bCs/>
          <w:i/>
          <w:iCs/>
        </w:rPr>
      </w:pPr>
    </w:p>
    <w:p w:rsidR="003C342C" w:rsidRDefault="003C342C" w:rsidP="00201840">
      <w:pPr>
        <w:rPr>
          <w:b/>
          <w:bCs/>
          <w:i/>
          <w:iCs/>
        </w:rPr>
      </w:pPr>
    </w:p>
    <w:p w:rsidR="003C342C" w:rsidRDefault="003C342C" w:rsidP="00201840">
      <w:pPr>
        <w:rPr>
          <w:b/>
          <w:bCs/>
          <w:i/>
          <w:iCs/>
        </w:rPr>
      </w:pPr>
    </w:p>
    <w:p w:rsidR="003C342C" w:rsidRDefault="003C342C" w:rsidP="00201840">
      <w:pPr>
        <w:rPr>
          <w:b/>
          <w:bCs/>
          <w:i/>
          <w:iCs/>
        </w:rPr>
      </w:pPr>
    </w:p>
    <w:p w:rsidR="003C342C" w:rsidRDefault="003C342C" w:rsidP="00201840">
      <w:pPr>
        <w:rPr>
          <w:b/>
          <w:bCs/>
          <w:i/>
          <w:iCs/>
        </w:rPr>
      </w:pPr>
    </w:p>
    <w:p w:rsidR="007F4BD6" w:rsidRDefault="007F4BD6" w:rsidP="00201840">
      <w:pPr>
        <w:rPr>
          <w:b/>
          <w:bCs/>
          <w:i/>
          <w:iCs/>
        </w:rPr>
      </w:pP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Кроссворд для команды №2</w:t>
      </w:r>
    </w:p>
    <w:p w:rsidR="00201840" w:rsidRPr="00201840" w:rsidRDefault="00201840" w:rsidP="00201840">
      <w:r w:rsidRPr="00201840">
        <w:rPr>
          <w:noProof/>
          <w:lang w:eastAsia="ru-RU"/>
        </w:rPr>
        <w:drawing>
          <wp:inline distT="0" distB="0" distL="0" distR="0">
            <wp:extent cx="4638675" cy="2371725"/>
            <wp:effectExtent l="0" t="0" r="9525" b="9525"/>
            <wp:docPr id="66" name="Рисунок 66" descr="http://xn--i1abbnckbmcl9fb.xn--p1ai/%D1%81%D1%82%D0%B0%D1%82%D1%8C%D0%B8/559264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xn--i1abbnckbmcl9fb.xn--p1ai/%D1%81%D1%82%D0%B0%D1%82%D1%8C%D0%B8/559264/img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3C342C" w:rsidRDefault="00201840" w:rsidP="002018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C342C">
        <w:rPr>
          <w:rFonts w:ascii="Times New Roman" w:hAnsi="Times New Roman" w:cs="Times New Roman"/>
          <w:sz w:val="28"/>
          <w:szCs w:val="28"/>
        </w:rPr>
        <w:t>Знак, подаваемый транспортным средством или светофором.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C342C">
        <w:rPr>
          <w:rFonts w:ascii="Times New Roman" w:hAnsi="Times New Roman" w:cs="Times New Roman"/>
          <w:sz w:val="28"/>
          <w:szCs w:val="28"/>
        </w:rPr>
        <w:t> Повреждение машины транспортного средства.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C342C">
        <w:rPr>
          <w:rFonts w:ascii="Times New Roman" w:hAnsi="Times New Roman" w:cs="Times New Roman"/>
          <w:sz w:val="28"/>
          <w:szCs w:val="28"/>
        </w:rPr>
        <w:t> Место, специально предназначенное для передвижения людей с одной стороны улицы на другую. 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C342C">
        <w:rPr>
          <w:rFonts w:ascii="Times New Roman" w:hAnsi="Times New Roman" w:cs="Times New Roman"/>
          <w:sz w:val="28"/>
          <w:szCs w:val="28"/>
        </w:rPr>
        <w:t> Лицо, управляющее транспортным средством.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342C">
        <w:rPr>
          <w:rFonts w:ascii="Times New Roman" w:hAnsi="Times New Roman" w:cs="Times New Roman"/>
          <w:sz w:val="28"/>
          <w:szCs w:val="28"/>
        </w:rPr>
        <w:t> Боковая часть, край дороги.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C342C">
        <w:rPr>
          <w:rFonts w:ascii="Times New Roman" w:hAnsi="Times New Roman" w:cs="Times New Roman"/>
          <w:sz w:val="28"/>
          <w:szCs w:val="28"/>
        </w:rPr>
        <w:t> Твердое и гладкое покрытие дороги.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C342C">
        <w:rPr>
          <w:rFonts w:ascii="Times New Roman" w:hAnsi="Times New Roman" w:cs="Times New Roman"/>
          <w:sz w:val="28"/>
          <w:szCs w:val="28"/>
        </w:rPr>
        <w:t> Человек, идущий пешком</w:t>
      </w:r>
      <w:r w:rsidRPr="003C342C">
        <w:rPr>
          <w:rFonts w:ascii="Times New Roman" w:hAnsi="Times New Roman" w:cs="Times New Roman"/>
          <w:sz w:val="28"/>
          <w:szCs w:val="28"/>
        </w:rPr>
        <w:br/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C342C">
        <w:rPr>
          <w:rFonts w:ascii="Times New Roman" w:hAnsi="Times New Roman" w:cs="Times New Roman"/>
          <w:sz w:val="28"/>
          <w:szCs w:val="28"/>
        </w:rPr>
        <w:t> Разметка на дороге, обозначающая пешеходный переход.</w:t>
      </w:r>
    </w:p>
    <w:p w:rsidR="00201840" w:rsidRPr="003C342C" w:rsidRDefault="00201840" w:rsidP="00201840">
      <w:pPr>
        <w:rPr>
          <w:rFonts w:ascii="Times New Roman" w:hAnsi="Times New Roman" w:cs="Times New Roman"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на кроссворд команды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1624"/>
        <w:gridCol w:w="1610"/>
        <w:gridCol w:w="1649"/>
      </w:tblGrid>
      <w:tr w:rsidR="00201840" w:rsidRPr="00201840" w:rsidTr="00201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Сигнал.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 Переход.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Обочина.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7. 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Пешеход.</w:t>
            </w:r>
          </w:p>
        </w:tc>
      </w:tr>
      <w:tr w:rsidR="00201840" w:rsidRPr="00201840" w:rsidTr="00201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Авария.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Асфальт.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840" w:rsidRPr="003C342C" w:rsidRDefault="00201840" w:rsidP="002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3C342C">
              <w:rPr>
                <w:rFonts w:ascii="Times New Roman" w:hAnsi="Times New Roman" w:cs="Times New Roman"/>
                <w:sz w:val="28"/>
                <w:szCs w:val="28"/>
              </w:rPr>
              <w:t> Зебра.</w:t>
            </w:r>
          </w:p>
        </w:tc>
      </w:tr>
    </w:tbl>
    <w:p w:rsidR="00201840" w:rsidRPr="003C342C" w:rsidRDefault="00201840" w:rsidP="002018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Ключевое слово:</w:t>
      </w:r>
      <w:r w:rsidRPr="003C34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СВЕТОФОР</w:t>
      </w:r>
      <w:r w:rsidRPr="003C3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01840" w:rsidRDefault="00201840" w:rsidP="00201840"/>
    <w:p w:rsidR="00201840" w:rsidRDefault="00201840" w:rsidP="00201840"/>
    <w:p w:rsidR="00201840" w:rsidRDefault="00201840" w:rsidP="00201840"/>
    <w:p w:rsidR="00201840" w:rsidRDefault="00201840" w:rsidP="00201840"/>
    <w:p w:rsidR="00201840" w:rsidRDefault="00201840" w:rsidP="00201840"/>
    <w:p w:rsidR="00201840" w:rsidRDefault="00201840" w:rsidP="00201840"/>
    <w:p w:rsidR="00201840" w:rsidRDefault="00201840" w:rsidP="00201840"/>
    <w:p w:rsidR="00201840" w:rsidRDefault="00201840" w:rsidP="00201840"/>
    <w:p w:rsidR="00201840" w:rsidRPr="00201840" w:rsidRDefault="00201840" w:rsidP="00201840">
      <w:pPr>
        <w:spacing w:after="0" w:line="240" w:lineRule="auto"/>
        <w:jc w:val="center"/>
        <w:rPr>
          <w:rFonts w:ascii="Tahoma" w:eastAsia="Times New Roman" w:hAnsi="Tahoma" w:cs="Tahoma"/>
          <w:color w:val="122100"/>
          <w:sz w:val="27"/>
          <w:szCs w:val="27"/>
          <w:lang w:eastAsia="ru-RU"/>
        </w:rPr>
      </w:pPr>
      <w:r w:rsidRPr="00201840">
        <w:rPr>
          <w:rFonts w:ascii="Tahoma" w:eastAsia="Times New Roman" w:hAnsi="Tahoma" w:cs="Tahoma"/>
          <w:noProof/>
          <w:color w:val="122100"/>
          <w:sz w:val="27"/>
          <w:szCs w:val="27"/>
          <w:lang w:eastAsia="ru-RU"/>
        </w:rPr>
        <w:lastRenderedPageBreak/>
        <w:drawing>
          <wp:inline distT="0" distB="0" distL="0" distR="0" wp14:anchorId="7676614C" wp14:editId="69BF0E9E">
            <wp:extent cx="4762500" cy="2324100"/>
            <wp:effectExtent l="0" t="0" r="0" b="0"/>
            <wp:docPr id="68" name="Рисунок 68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0" w:rsidRPr="00201840" w:rsidRDefault="00201840" w:rsidP="00201840">
      <w:pPr>
        <w:spacing w:after="0" w:line="240" w:lineRule="auto"/>
        <w:rPr>
          <w:rFonts w:ascii="Tahoma" w:eastAsia="Times New Roman" w:hAnsi="Tahoma" w:cs="Tahoma"/>
          <w:color w:val="122100"/>
          <w:sz w:val="27"/>
          <w:szCs w:val="27"/>
          <w:lang w:eastAsia="ru-RU"/>
        </w:rPr>
      </w:pPr>
      <w:r w:rsidRPr="00201840">
        <w:rPr>
          <w:rFonts w:ascii="Tahoma" w:eastAsia="Times New Roman" w:hAnsi="Tahoma" w:cs="Tahoma"/>
          <w:color w:val="122100"/>
          <w:sz w:val="27"/>
          <w:szCs w:val="27"/>
          <w:lang w:eastAsia="ru-RU"/>
        </w:rPr>
        <w:t> </w:t>
      </w:r>
    </w:p>
    <w:p w:rsidR="00201840" w:rsidRPr="00201840" w:rsidRDefault="00201840" w:rsidP="00201840">
      <w:pPr>
        <w:spacing w:after="0" w:line="240" w:lineRule="auto"/>
        <w:rPr>
          <w:rFonts w:ascii="Tahoma" w:eastAsia="Times New Roman" w:hAnsi="Tahoma" w:cs="Tahoma"/>
          <w:color w:val="122100"/>
          <w:sz w:val="27"/>
          <w:szCs w:val="27"/>
          <w:lang w:eastAsia="ru-RU"/>
        </w:rPr>
      </w:pPr>
      <w:r w:rsidRPr="00201840">
        <w:rPr>
          <w:rFonts w:ascii="Tahoma" w:eastAsia="Times New Roman" w:hAnsi="Tahoma" w:cs="Tahoma"/>
          <w:color w:val="122100"/>
          <w:sz w:val="27"/>
          <w:szCs w:val="27"/>
          <w:lang w:eastAsia="ru-RU"/>
        </w:rPr>
        <w:t> </w:t>
      </w:r>
    </w:p>
    <w:p w:rsidR="00201840" w:rsidRPr="003C342C" w:rsidRDefault="00201840" w:rsidP="00201840">
      <w:pPr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</w:pPr>
      <w:r w:rsidRPr="00201840">
        <w:rPr>
          <w:rFonts w:ascii="Tahoma" w:eastAsia="Times New Roman" w:hAnsi="Tahoma" w:cs="Tahoma"/>
          <w:color w:val="122100"/>
          <w:sz w:val="27"/>
          <w:szCs w:val="27"/>
          <w:shd w:val="clear" w:color="auto" w:fill="FFFFFF"/>
          <w:lang w:eastAsia="ru-RU"/>
        </w:rPr>
        <w:t> </w:t>
      </w:r>
      <w:r w:rsidRPr="00201840">
        <w:rPr>
          <w:rFonts w:ascii="Tahoma" w:eastAsia="Times New Roman" w:hAnsi="Tahoma" w:cs="Tahoma"/>
          <w:color w:val="122100"/>
          <w:sz w:val="27"/>
          <w:szCs w:val="27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Водители – лихачи очень любят его совершать. (Обгон)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Трехглазый постовой. (Светофор)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Самые строгие дорожные знаки. (Запрещающие)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Дорожка вдоль дороги, не для машин. (Тротуар)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Это случается с теми, кто не соблюдает правила дорожного движения. (ДТП)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Пешеходный переход по-другому.( Зебра)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Самое опасное место для пешеходов. (Перекресток)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Это “говорит” желтый свет светофора. (Внимание)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Часть автомобиля, под которую попадает разиня. (Колесо)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Его боятся нарушители правил. (Инспектор)</w:t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3C342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В него попадает зазевавшийся водитель. (Кювет)</w:t>
      </w:r>
    </w:p>
    <w:p w:rsidR="00201840" w:rsidRPr="003C342C" w:rsidRDefault="00201840" w:rsidP="00201840">
      <w:pPr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</w:pPr>
    </w:p>
    <w:p w:rsidR="00201840" w:rsidRDefault="00201840" w:rsidP="00201840">
      <w:pPr>
        <w:rPr>
          <w:rFonts w:ascii="Tahoma" w:eastAsia="Times New Roman" w:hAnsi="Tahoma" w:cs="Tahoma"/>
          <w:color w:val="122100"/>
          <w:sz w:val="27"/>
          <w:szCs w:val="27"/>
          <w:shd w:val="clear" w:color="auto" w:fill="FFFFFF"/>
          <w:lang w:eastAsia="ru-RU"/>
        </w:rPr>
      </w:pPr>
    </w:p>
    <w:p w:rsidR="00201840" w:rsidRDefault="00201840" w:rsidP="00201840">
      <w:pPr>
        <w:rPr>
          <w:rFonts w:ascii="Tahoma" w:eastAsia="Times New Roman" w:hAnsi="Tahoma" w:cs="Tahoma"/>
          <w:color w:val="122100"/>
          <w:sz w:val="27"/>
          <w:szCs w:val="27"/>
          <w:shd w:val="clear" w:color="auto" w:fill="FFFFFF"/>
          <w:lang w:eastAsia="ru-RU"/>
        </w:rPr>
      </w:pPr>
    </w:p>
    <w:p w:rsidR="007F4BD6" w:rsidRDefault="007F4BD6" w:rsidP="00201840">
      <w:pPr>
        <w:rPr>
          <w:rFonts w:ascii="Tahoma" w:eastAsia="Times New Roman" w:hAnsi="Tahoma" w:cs="Tahoma"/>
          <w:color w:val="122100"/>
          <w:sz w:val="27"/>
          <w:szCs w:val="27"/>
          <w:shd w:val="clear" w:color="auto" w:fill="FFFFFF"/>
          <w:lang w:eastAsia="ru-RU"/>
        </w:rPr>
      </w:pPr>
    </w:p>
    <w:p w:rsidR="003C342C" w:rsidRPr="003C342C" w:rsidRDefault="003C342C" w:rsidP="003C34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1</w:t>
      </w:r>
    </w:p>
    <w:tbl>
      <w:tblPr>
        <w:tblpPr w:leftFromText="180" w:rightFromText="180" w:vertAnchor="text" w:horzAnchor="margin" w:tblpXSpec="center" w:tblpY="353"/>
        <w:tblW w:w="8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201840">
        <w:trPr>
          <w:trHeight w:val="4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42C" w:rsidRDefault="003C342C" w:rsidP="0020184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3C342C" w:rsidRDefault="00201840" w:rsidP="00201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Хоть и столб, но не забор. Что же это (светофор)</w:t>
      </w:r>
    </w:p>
    <w:p w:rsidR="00201840" w:rsidRPr="003C342C" w:rsidRDefault="00201840" w:rsidP="00201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Пешеходная дорога на какого зверя похожа? (зебра)</w:t>
      </w:r>
    </w:p>
    <w:p w:rsidR="00201840" w:rsidRPr="003C342C" w:rsidRDefault="00201840" w:rsidP="00201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полосатый переход, кто же по нему идет? (пешеход)</w:t>
      </w:r>
    </w:p>
    <w:p w:rsidR="00201840" w:rsidRPr="003C342C" w:rsidRDefault="00201840" w:rsidP="002018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светофора: красный, </w:t>
      </w:r>
      <w:r w:rsidR="003C342C"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желтый, зеленый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какое слово общее у них? (свет)</w:t>
      </w: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3C342C" w:rsidRDefault="00201840" w:rsidP="002018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конечно, должен знать, что означает дорожный …(знак)</w:t>
      </w:r>
    </w:p>
    <w:p w:rsidR="00201840" w:rsidRPr="003C342C" w:rsidRDefault="00201840" w:rsidP="002018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остановку подъезжает и людей сажает. (автобус)</w:t>
      </w:r>
    </w:p>
    <w:p w:rsidR="00201840" w:rsidRPr="003C342C" w:rsidRDefault="00201840" w:rsidP="002018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зову самого высокого милиционера? (Степа)</w:t>
      </w:r>
    </w:p>
    <w:p w:rsidR="00201840" w:rsidRPr="003C342C" w:rsidRDefault="00201840" w:rsidP="002018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 доверить можно в машине руль? (шофер)</w:t>
      </w:r>
    </w:p>
    <w:p w:rsidR="00201840" w:rsidRPr="003C342C" w:rsidRDefault="00201840" w:rsidP="002018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учит детей прыгать. Бегать, кувыркаться? (тренер)</w:t>
      </w:r>
    </w:p>
    <w:p w:rsidR="00201840" w:rsidRPr="003C342C" w:rsidRDefault="00201840" w:rsidP="002018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чего нельзя ездить в общественном транспорте? (билет)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3C34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3C342C" w:rsidRDefault="003C342C" w:rsidP="003C34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№2</w:t>
      </w:r>
    </w:p>
    <w:tbl>
      <w:tblPr>
        <w:tblW w:w="10013" w:type="dxa"/>
        <w:tblInd w:w="-8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37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6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3C342C" w:rsidRDefault="00201840" w:rsidP="002018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Прямоугольник с тремя цветами. (светофор)</w:t>
      </w:r>
    </w:p>
    <w:p w:rsidR="00201840" w:rsidRPr="003C342C" w:rsidRDefault="00201840" w:rsidP="002018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означает красный кружок с белым кирпичом? (стоп)</w:t>
      </w:r>
    </w:p>
    <w:p w:rsidR="00201840" w:rsidRPr="003C342C" w:rsidRDefault="00201840" w:rsidP="002018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Дорожка, по которой должны идти пешеходы? (тротуар)</w:t>
      </w: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3C342C" w:rsidRDefault="003C342C" w:rsidP="002018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с</w:t>
      </w:r>
      <w:r w:rsidR="00201840"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помощью руки</w:t>
      </w:r>
      <w:r w:rsidR="00201840"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жезла подает сигнал пешеходам и машинам? (регулировщик)</w:t>
      </w:r>
    </w:p>
    <w:p w:rsidR="00201840" w:rsidRPr="003C342C" w:rsidRDefault="00201840" w:rsidP="002018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какой цвет нельзя переходить улицу? (красный)</w:t>
      </w:r>
    </w:p>
    <w:p w:rsidR="00201840" w:rsidRPr="003C342C" w:rsidRDefault="00201840" w:rsidP="002018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чего мы можем безопасно перейти улицу? (мост)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3</w:t>
      </w:r>
    </w:p>
    <w:tbl>
      <w:tblPr>
        <w:tblW w:w="9725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Pr="007F4BD6" w:rsidRDefault="007F4BD6" w:rsidP="007F4BD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840" w:rsidRPr="003C342C" w:rsidRDefault="00201840" w:rsidP="0020184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перекрестке дядечка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Машет пестрой палочкой.  (регулировщик)</w:t>
      </w:r>
    </w:p>
    <w:p w:rsidR="00201840" w:rsidRPr="003C342C" w:rsidRDefault="00201840" w:rsidP="0020184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Стоит на перекрестке знак,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нем шагает пешеход.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означает этот знак –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Пешеходный…(переход)</w:t>
      </w:r>
    </w:p>
    <w:p w:rsidR="00201840" w:rsidRPr="003C342C" w:rsidRDefault="00201840" w:rsidP="0020184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Пешком по улице идет.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 это …(пешеход)</w:t>
      </w: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7F4B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4</w:t>
      </w:r>
    </w:p>
    <w:tbl>
      <w:tblPr>
        <w:tblW w:w="9805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201840" w:rsidRPr="00201840" w:rsidTr="008D2FD2">
        <w:trPr>
          <w:trHeight w:val="86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66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Pr="007F4BD6" w:rsidRDefault="007F4BD6" w:rsidP="007F4BD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840" w:rsidRPr="003C342C" w:rsidRDefault="00201840" w:rsidP="0020184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тебе помочь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Путь пройти опасный,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Горят и день и ночь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Зеленый, желтый, красный. (светофор)</w:t>
      </w:r>
    </w:p>
    <w:p w:rsidR="00201840" w:rsidRPr="003C342C" w:rsidRDefault="00201840" w:rsidP="00201840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Посмотри, силач, какой: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ходу одной рукой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Останавливать привык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Пятитонный грузовик. (регулировщик)</w:t>
      </w:r>
    </w:p>
    <w:p w:rsidR="00201840" w:rsidRPr="003C342C" w:rsidRDefault="00201840" w:rsidP="0020184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снег и дождь,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грозу и бурю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улице дежурю. (милиционер)</w:t>
      </w:r>
    </w:p>
    <w:p w:rsidR="00201840" w:rsidRPr="003C342C" w:rsidRDefault="00201840" w:rsidP="00201840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двух колесах </w:t>
      </w:r>
      <w:r w:rsidR="003C342C"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качу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Двумя педалями верчу,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руль держусь, гляжу вперед,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знаю, скоро поворот! (велосипедист)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7F4B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5</w:t>
      </w:r>
    </w:p>
    <w:tbl>
      <w:tblPr>
        <w:tblW w:w="9709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Pr="007F4BD6" w:rsidRDefault="007F4BD6" w:rsidP="007F4BD6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840" w:rsidRPr="003C342C" w:rsidRDefault="00201840" w:rsidP="00201840">
      <w:pPr>
        <w:numPr>
          <w:ilvl w:val="0"/>
          <w:numId w:val="1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Свет, на который движение запрещено. (красный)</w:t>
      </w:r>
    </w:p>
    <w:p w:rsidR="00201840" w:rsidRPr="003C342C" w:rsidRDefault="00201840" w:rsidP="00201840">
      <w:pPr>
        <w:numPr>
          <w:ilvl w:val="0"/>
          <w:numId w:val="1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пересечения дорог. (перекресток)</w:t>
      </w:r>
    </w:p>
    <w:p w:rsidR="00201840" w:rsidRPr="003C342C" w:rsidRDefault="00201840" w:rsidP="00201840">
      <w:pPr>
        <w:numPr>
          <w:ilvl w:val="0"/>
          <w:numId w:val="1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должно быть в руках у сопровождающих группу? (флажок)</w:t>
      </w:r>
    </w:p>
    <w:p w:rsidR="00201840" w:rsidRPr="003C342C" w:rsidRDefault="00201840" w:rsidP="00201840">
      <w:pPr>
        <w:numPr>
          <w:ilvl w:val="0"/>
          <w:numId w:val="1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Человек, который контролирует движение (регулировщик)</w:t>
      </w:r>
    </w:p>
    <w:p w:rsidR="00201840" w:rsidRPr="003C342C" w:rsidRDefault="00201840" w:rsidP="00201840">
      <w:pPr>
        <w:numPr>
          <w:ilvl w:val="0"/>
          <w:numId w:val="1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Аппарат, который регулирует движение. (светофор)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6</w:t>
      </w:r>
    </w:p>
    <w:tbl>
      <w:tblPr>
        <w:tblW w:w="93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1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Pr="007F4BD6" w:rsidRDefault="007F4BD6" w:rsidP="007F4BD6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перекрестке я стою и машинам подмигиваю (светофор)</w:t>
      </w: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Шла Саша по …(шоссе) и сосала сушку.</w:t>
      </w: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мажут на хлеб и заливают в двигатель машины. (масло).</w:t>
      </w: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трехколесный, есть двухколесный (велосипед).</w:t>
      </w: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Дорога для пешеходов (тротуар).</w:t>
      </w: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Глаза у машины. (фары)</w:t>
      </w:r>
    </w:p>
    <w:p w:rsidR="00201840" w:rsidRPr="003C342C" w:rsidRDefault="00201840" w:rsidP="00201840">
      <w:pPr>
        <w:numPr>
          <w:ilvl w:val="0"/>
          <w:numId w:val="1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что держится шофер, когда едет? (руль).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7</w:t>
      </w:r>
    </w:p>
    <w:tbl>
      <w:tblPr>
        <w:tblW w:w="95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200"/>
        <w:gridCol w:w="1200"/>
        <w:gridCol w:w="1200"/>
        <w:gridCol w:w="1200"/>
        <w:gridCol w:w="1200"/>
      </w:tblGrid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65"/>
        </w:trPr>
        <w:tc>
          <w:tcPr>
            <w:tcW w:w="11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3C342C" w:rsidRDefault="00201840" w:rsidP="0020184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Трехглазый друг пешехода и автомобиля (светофор).</w:t>
      </w: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3C342C" w:rsidRDefault="00201840" w:rsidP="00201840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 машины (сигнал)</w:t>
      </w:r>
    </w:p>
    <w:p w:rsidR="00201840" w:rsidRPr="003C342C" w:rsidRDefault="00201840" w:rsidP="00201840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Пешеходный переход (зебра)</w:t>
      </w:r>
    </w:p>
    <w:p w:rsidR="00201840" w:rsidRPr="003C342C" w:rsidRDefault="00201840" w:rsidP="00201840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чем катаются дети летом? (велосипед)</w:t>
      </w:r>
    </w:p>
    <w:p w:rsidR="00201840" w:rsidRPr="003C342C" w:rsidRDefault="00201840" w:rsidP="00201840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Проезжая часть (дорога)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8</w:t>
      </w:r>
    </w:p>
    <w:tbl>
      <w:tblPr>
        <w:tblW w:w="9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4"/>
        <w:gridCol w:w="1194"/>
        <w:gridCol w:w="1194"/>
        <w:gridCol w:w="1194"/>
        <w:gridCol w:w="1194"/>
      </w:tblGrid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90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3C342C" w:rsidRDefault="00201840" w:rsidP="00201840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за чудо этот дом –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Окна светлые кругом,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 обувь на резине,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питается бензином.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(автобус)</w:t>
      </w:r>
    </w:p>
    <w:p w:rsidR="00201840" w:rsidRPr="003C342C" w:rsidRDefault="00201840" w:rsidP="00201840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Бежит конь вороной,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Много тянет за собой.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(поезд)</w:t>
      </w:r>
    </w:p>
    <w:p w:rsidR="00201840" w:rsidRPr="003C342C" w:rsidRDefault="00201840" w:rsidP="00201840">
      <w:pPr>
        <w:numPr>
          <w:ilvl w:val="0"/>
          <w:numId w:val="22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это бывает: человек стоит, лестница шагает? (метро)</w:t>
      </w: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3C342C" w:rsidRDefault="00201840" w:rsidP="00201840">
      <w:pPr>
        <w:numPr>
          <w:ilvl w:val="0"/>
          <w:numId w:val="23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Спозаранку за окошком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Стук, и звон, и кутерьма:</w:t>
      </w: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 По прямым </w:t>
      </w:r>
      <w:r w:rsidR="003C342C"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стальным дорожкам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Ходят красные дома.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Что такое, отгадай: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Не автобус, не трамвай,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Не нуждается в бензине,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Хоть колеса на резине?</w:t>
      </w:r>
    </w:p>
    <w:p w:rsidR="00201840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(троллейбус)</w:t>
      </w:r>
    </w:p>
    <w:p w:rsidR="003C342C" w:rsidRPr="003C342C" w:rsidRDefault="003C342C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9</w:t>
      </w:r>
    </w:p>
    <w:tbl>
      <w:tblPr>
        <w:tblW w:w="9553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4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транспортное средство для перевозки людей (автобус)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пешеходный переход (зебра)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</w:t>
      </w:r>
      <w:r w:rsidRPr="003C3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элемент дороги, предназначенный для движения пешеходов (тротуар)</w:t>
      </w:r>
    </w:p>
    <w:p w:rsidR="00201840" w:rsidRPr="003C342C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3C342C" w:rsidRDefault="00201840" w:rsidP="003C34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4.Устройство, регулирующее движение тра</w:t>
      </w:r>
      <w:r w:rsidR="003C34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нспортных средств </w:t>
      </w:r>
      <w:r w:rsidR="007F4B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пешеходов</w:t>
      </w:r>
      <w:r w:rsidRPr="003C34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при помощи световых сигналов (светофор)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5. лицо, управляющее каким-либо транспортным средством. (водитель)</w:t>
      </w:r>
    </w:p>
    <w:p w:rsidR="00201840" w:rsidRPr="003C342C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6. воздушное транспортное средство для перевозки людей (самолет)</w:t>
      </w:r>
    </w:p>
    <w:p w:rsidR="008D2FD2" w:rsidRPr="003C342C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5667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5667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10</w:t>
      </w:r>
    </w:p>
    <w:tbl>
      <w:tblPr>
        <w:tblW w:w="9770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4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Какое животное нарисовано на знаке «Дикие животные»? (лось)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Как называется человек, который регулирует движение? (регулировщик)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Дорога, не имеющая </w:t>
      </w:r>
      <w:r w:rsidR="003C342C"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сквозного проезда</w:t>
      </w: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(тупик)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Где ночуют машины? (гараж)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5667D7" w:rsidRDefault="00201840" w:rsidP="00201840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животное нарисовано на знаке «Движение гужевых повозок»? (лошадь)</w:t>
      </w:r>
    </w:p>
    <w:p w:rsidR="00201840" w:rsidRPr="005667D7" w:rsidRDefault="00201840" w:rsidP="00201840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то место, где люди ожидают автобус? (остановка)</w:t>
      </w:r>
    </w:p>
    <w:p w:rsidR="00201840" w:rsidRPr="005667D7" w:rsidRDefault="003C342C" w:rsidP="00201840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Свет, на</w:t>
      </w:r>
      <w:r w:rsidR="00201840"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разрешено движение. (зеленый)</w:t>
      </w: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5667D7" w:rsidRDefault="005667D7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11</w:t>
      </w:r>
    </w:p>
    <w:tbl>
      <w:tblPr>
        <w:tblW w:w="9744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</w:tblGrid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38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ru-RU"/>
        </w:rPr>
        <w:t>По горизонтали</w:t>
      </w:r>
      <w:r w:rsidRPr="0020184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:</w:t>
      </w:r>
    </w:p>
    <w:p w:rsidR="00201840" w:rsidRPr="005667D7" w:rsidRDefault="00201840" w:rsidP="00201840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работают лопатой люди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дней подряд,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один работать рад. (экскаватор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4.Что такое, отгадай: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Не автобус, не трамвай,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Не нуждается в бензине.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Хоть колеса на резине?  (троллейбус)</w:t>
      </w:r>
    </w:p>
    <w:p w:rsidR="00201840" w:rsidRPr="005667D7" w:rsidRDefault="00201840" w:rsidP="00201840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Спозаранку за окошком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Стук, и звон, и кутерьма.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По прямым стальным дорожкам  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Ходят красные дома. (трамвай)</w:t>
      </w:r>
    </w:p>
    <w:p w:rsidR="00201840" w:rsidRPr="005667D7" w:rsidRDefault="00201840" w:rsidP="00201840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Маленькие домики по улице бегут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Мальчиков и девочек домики везут. (автомобили)</w:t>
      </w:r>
    </w:p>
    <w:p w:rsidR="00201840" w:rsidRPr="005667D7" w:rsidRDefault="00201840" w:rsidP="00201840">
      <w:pPr>
        <w:numPr>
          <w:ilvl w:val="0"/>
          <w:numId w:val="2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Глаза машины. (фары)</w:t>
      </w:r>
    </w:p>
    <w:p w:rsidR="00201840" w:rsidRPr="005667D7" w:rsidRDefault="00201840" w:rsidP="00201840">
      <w:pPr>
        <w:numPr>
          <w:ilvl w:val="0"/>
          <w:numId w:val="2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Два братца убегают, два </w:t>
      </w:r>
      <w:r w:rsidR="005667D7"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догоняют (</w:t>
      </w: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колеса)</w:t>
      </w:r>
    </w:p>
    <w:p w:rsidR="00201840" w:rsidRPr="005667D7" w:rsidRDefault="00201840" w:rsidP="00201840">
      <w:pPr>
        <w:numPr>
          <w:ilvl w:val="0"/>
          <w:numId w:val="2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Тянется нитка среди нив петляя,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Лесом, пролесками, без конца и края. (дорога)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       </w:t>
      </w:r>
      <w:r w:rsidRPr="005667D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5667D7" w:rsidRDefault="00201840" w:rsidP="0020184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вежливый и строгий,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известен на весь мир.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на улице широкой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главный командир. (светофор)</w:t>
      </w: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5667D7" w:rsidRDefault="005667D7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7F4BD6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P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>Кроссворд № 12</w:t>
      </w:r>
    </w:p>
    <w:tbl>
      <w:tblPr>
        <w:tblW w:w="92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9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Default="007F4BD6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горизонтали:</w:t>
      </w:r>
    </w:p>
    <w:p w:rsidR="00201840" w:rsidRPr="005667D7" w:rsidRDefault="00201840" w:rsidP="0020184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называют человека, идущего по улице? (пешеход)</w:t>
      </w:r>
    </w:p>
    <w:p w:rsidR="00201840" w:rsidRPr="005667D7" w:rsidRDefault="00201840" w:rsidP="0020184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Аппарат, который регулирует движение (светофор)</w:t>
      </w:r>
    </w:p>
    <w:p w:rsidR="00201840" w:rsidRPr="005667D7" w:rsidRDefault="00201840" w:rsidP="0020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По вертикали: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1.Что помогает работать мотору автомобиля? (бензин)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3.Какой вид транспорта держится за провода? (троллейбус)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4.Место, где пересекаются улицы. (перекресток)</w:t>
      </w: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5667D7" w:rsidRDefault="005667D7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Default="00201840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 xml:space="preserve">Кроссворд </w:t>
      </w:r>
      <w:r w:rsidR="007F4BD6"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t>№ 13</w:t>
      </w:r>
    </w:p>
    <w:p w:rsidR="007F4BD6" w:rsidRPr="00201840" w:rsidRDefault="007F4BD6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220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01840" w:rsidRPr="00201840" w:rsidTr="008D2FD2">
        <w:trPr>
          <w:trHeight w:val="28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Pr="007F4BD6" w:rsidRDefault="007F4BD6" w:rsidP="007F4BD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840" w:rsidRPr="005667D7" w:rsidRDefault="00201840" w:rsidP="00201840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подвижная часть машины. (колесо)</w:t>
      </w:r>
    </w:p>
    <w:p w:rsidR="00201840" w:rsidRPr="005667D7" w:rsidRDefault="00201840" w:rsidP="00201840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Домой добраться я хочу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педалями кручу.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Вовсе это не мопед, это… (велосипед)</w:t>
      </w:r>
    </w:p>
    <w:p w:rsidR="00201840" w:rsidRPr="005667D7" w:rsidRDefault="00201840" w:rsidP="0020184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Человек, отвечающий за порядок в городе. (милиционер)</w:t>
      </w:r>
    </w:p>
    <w:p w:rsidR="00201840" w:rsidRPr="005667D7" w:rsidRDefault="00201840" w:rsidP="0020184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Денежное взыскание (штраф)</w:t>
      </w:r>
    </w:p>
    <w:p w:rsidR="00201840" w:rsidRPr="005667D7" w:rsidRDefault="00201840" w:rsidP="0020184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чему ездят на машине? (дорога)</w:t>
      </w:r>
    </w:p>
    <w:p w:rsidR="00201840" w:rsidRPr="005667D7" w:rsidRDefault="00201840" w:rsidP="0020184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Одежда милиционера (форма)</w:t>
      </w:r>
    </w:p>
    <w:p w:rsidR="00201840" w:rsidRPr="005667D7" w:rsidRDefault="00201840" w:rsidP="0020184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Подземный </w:t>
      </w:r>
      <w:r w:rsidR="005667D7"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поезд (</w:t>
      </w: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метро)</w:t>
      </w:r>
    </w:p>
    <w:p w:rsidR="00201840" w:rsidRPr="005667D7" w:rsidRDefault="00201840" w:rsidP="0020184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Человек, управляющий движением машин. (регулировщик)</w:t>
      </w: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FD2" w:rsidRPr="005667D7" w:rsidRDefault="008D2FD2" w:rsidP="0020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8D2FD2" w:rsidRDefault="008D2FD2" w:rsidP="00201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5667D7" w:rsidRDefault="005667D7" w:rsidP="005667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5667D7" w:rsidRDefault="005667D7" w:rsidP="005667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</w:p>
    <w:p w:rsidR="00201840" w:rsidRDefault="00201840" w:rsidP="005667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</w:pPr>
      <w:r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lastRenderedPageBreak/>
        <w:t xml:space="preserve">Кроссворд </w:t>
      </w:r>
      <w:r w:rsidR="007F4BD6" w:rsidRPr="00201840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ru-RU"/>
        </w:rPr>
        <w:t>№ 14</w:t>
      </w:r>
    </w:p>
    <w:p w:rsidR="007F4BD6" w:rsidRPr="00201840" w:rsidRDefault="007F4BD6" w:rsidP="005667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2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8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40" w:rsidRPr="00201840" w:rsidTr="008D2FD2">
        <w:trPr>
          <w:trHeight w:val="2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01840" w:rsidRPr="00201840" w:rsidRDefault="00201840" w:rsidP="002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BD6" w:rsidRPr="007F4BD6" w:rsidRDefault="007F4BD6" w:rsidP="007F4BD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201840" w:rsidRPr="005667D7" w:rsidRDefault="00201840" w:rsidP="00201840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резиновом ходу, все дороги обойду.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стройке пригожусь, я работы не боюсь.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открыты все пути, вам со мной не по пути. (машина)</w:t>
      </w:r>
    </w:p>
    <w:p w:rsidR="00201840" w:rsidRPr="005667D7" w:rsidRDefault="00201840" w:rsidP="00201840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 зеленый загорится -  значит можно вам садиться. (такси)</w:t>
      </w:r>
    </w:p>
    <w:p w:rsidR="00201840" w:rsidRPr="005667D7" w:rsidRDefault="00201840" w:rsidP="00201840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утюг, так утюг,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Ах, какой огромный!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прошел - дорога вдруг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Стала гладкой, ровной. (каток)</w:t>
      </w:r>
    </w:p>
    <w:p w:rsidR="00201840" w:rsidRPr="005667D7" w:rsidRDefault="00201840" w:rsidP="0020184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 брата бегут, друг друга не догоняют. (колеса)</w:t>
      </w:r>
    </w:p>
    <w:p w:rsidR="00201840" w:rsidRPr="005667D7" w:rsidRDefault="00201840" w:rsidP="0020184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Гласит его приказ: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Желтый глаз глядит на нас -  осторожно!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зеленый глаз для нас – можно!</w:t>
      </w:r>
    </w:p>
    <w:p w:rsidR="00201840" w:rsidRPr="005667D7" w:rsidRDefault="00201840" w:rsidP="0020184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ведет свой разговор молчаливый …(светофор)</w:t>
      </w:r>
    </w:p>
    <w:p w:rsidR="00201840" w:rsidRPr="005667D7" w:rsidRDefault="00201840" w:rsidP="00201840">
      <w:pPr>
        <w:rPr>
          <w:rFonts w:ascii="Times New Roman" w:hAnsi="Times New Roman" w:cs="Times New Roman"/>
        </w:rPr>
      </w:pPr>
    </w:p>
    <w:p w:rsidR="0087214D" w:rsidRPr="005667D7" w:rsidRDefault="0087214D">
      <w:pPr>
        <w:rPr>
          <w:rFonts w:ascii="Times New Roman" w:hAnsi="Times New Roman" w:cs="Times New Roman"/>
        </w:rPr>
      </w:pPr>
    </w:p>
    <w:sectPr w:rsidR="0087214D" w:rsidRPr="005667D7" w:rsidSect="0020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4C8"/>
    <w:multiLevelType w:val="hybridMultilevel"/>
    <w:tmpl w:val="5114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3DB"/>
    <w:multiLevelType w:val="multilevel"/>
    <w:tmpl w:val="94F28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F1C"/>
    <w:multiLevelType w:val="multilevel"/>
    <w:tmpl w:val="47ACE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95A62"/>
    <w:multiLevelType w:val="multilevel"/>
    <w:tmpl w:val="78A8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F0A16"/>
    <w:multiLevelType w:val="multilevel"/>
    <w:tmpl w:val="5F14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E2264"/>
    <w:multiLevelType w:val="multilevel"/>
    <w:tmpl w:val="34FCE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114B2"/>
    <w:multiLevelType w:val="multilevel"/>
    <w:tmpl w:val="542A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B330E"/>
    <w:multiLevelType w:val="multilevel"/>
    <w:tmpl w:val="B5B6B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B76E6"/>
    <w:multiLevelType w:val="multilevel"/>
    <w:tmpl w:val="487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8029B"/>
    <w:multiLevelType w:val="multilevel"/>
    <w:tmpl w:val="643C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76849"/>
    <w:multiLevelType w:val="multilevel"/>
    <w:tmpl w:val="269ED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97FDC"/>
    <w:multiLevelType w:val="multilevel"/>
    <w:tmpl w:val="F67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F467F"/>
    <w:multiLevelType w:val="multilevel"/>
    <w:tmpl w:val="9768E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12EE3"/>
    <w:multiLevelType w:val="multilevel"/>
    <w:tmpl w:val="02A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2760A"/>
    <w:multiLevelType w:val="multilevel"/>
    <w:tmpl w:val="6E76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85A22"/>
    <w:multiLevelType w:val="multilevel"/>
    <w:tmpl w:val="483EF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E4B03"/>
    <w:multiLevelType w:val="multilevel"/>
    <w:tmpl w:val="E116B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6060C"/>
    <w:multiLevelType w:val="multilevel"/>
    <w:tmpl w:val="5E38FDE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8" w15:restartNumberingAfterBreak="0">
    <w:nsid w:val="42D06881"/>
    <w:multiLevelType w:val="multilevel"/>
    <w:tmpl w:val="DB6EA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429CE"/>
    <w:multiLevelType w:val="multilevel"/>
    <w:tmpl w:val="FA5AF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C39C9"/>
    <w:multiLevelType w:val="multilevel"/>
    <w:tmpl w:val="1FAA3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33AA0"/>
    <w:multiLevelType w:val="multilevel"/>
    <w:tmpl w:val="7D686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149C8"/>
    <w:multiLevelType w:val="multilevel"/>
    <w:tmpl w:val="945E6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E62338"/>
    <w:multiLevelType w:val="multilevel"/>
    <w:tmpl w:val="A740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C2AD1"/>
    <w:multiLevelType w:val="multilevel"/>
    <w:tmpl w:val="9EB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75588"/>
    <w:multiLevelType w:val="multilevel"/>
    <w:tmpl w:val="0024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605FE"/>
    <w:multiLevelType w:val="multilevel"/>
    <w:tmpl w:val="21C6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36006"/>
    <w:multiLevelType w:val="multilevel"/>
    <w:tmpl w:val="2ECEF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761A3F"/>
    <w:multiLevelType w:val="multilevel"/>
    <w:tmpl w:val="5290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0E56B5"/>
    <w:multiLevelType w:val="multilevel"/>
    <w:tmpl w:val="3A16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C4198"/>
    <w:multiLevelType w:val="multilevel"/>
    <w:tmpl w:val="40D0F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2241F"/>
    <w:multiLevelType w:val="multilevel"/>
    <w:tmpl w:val="D2EEA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4739F"/>
    <w:multiLevelType w:val="multilevel"/>
    <w:tmpl w:val="F8D8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A61491"/>
    <w:multiLevelType w:val="multilevel"/>
    <w:tmpl w:val="7BB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F02FB8"/>
    <w:multiLevelType w:val="multilevel"/>
    <w:tmpl w:val="E3AE1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FB53D0"/>
    <w:multiLevelType w:val="multilevel"/>
    <w:tmpl w:val="30C8A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62459"/>
    <w:multiLevelType w:val="multilevel"/>
    <w:tmpl w:val="37181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31"/>
  </w:num>
  <w:num w:numId="4">
    <w:abstractNumId w:val="4"/>
  </w:num>
  <w:num w:numId="5">
    <w:abstractNumId w:val="28"/>
  </w:num>
  <w:num w:numId="6">
    <w:abstractNumId w:val="25"/>
  </w:num>
  <w:num w:numId="7">
    <w:abstractNumId w:val="30"/>
  </w:num>
  <w:num w:numId="8">
    <w:abstractNumId w:val="23"/>
  </w:num>
  <w:num w:numId="9">
    <w:abstractNumId w:val="6"/>
  </w:num>
  <w:num w:numId="10">
    <w:abstractNumId w:val="18"/>
  </w:num>
  <w:num w:numId="11">
    <w:abstractNumId w:val="1"/>
  </w:num>
  <w:num w:numId="12">
    <w:abstractNumId w:val="33"/>
  </w:num>
  <w:num w:numId="13">
    <w:abstractNumId w:val="36"/>
  </w:num>
  <w:num w:numId="14">
    <w:abstractNumId w:val="34"/>
  </w:num>
  <w:num w:numId="15">
    <w:abstractNumId w:val="35"/>
  </w:num>
  <w:num w:numId="16">
    <w:abstractNumId w:val="17"/>
  </w:num>
  <w:num w:numId="17">
    <w:abstractNumId w:val="9"/>
  </w:num>
  <w:num w:numId="18">
    <w:abstractNumId w:val="29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20"/>
  </w:num>
  <w:num w:numId="24">
    <w:abstractNumId w:val="21"/>
  </w:num>
  <w:num w:numId="25">
    <w:abstractNumId w:val="22"/>
  </w:num>
  <w:num w:numId="26">
    <w:abstractNumId w:val="26"/>
  </w:num>
  <w:num w:numId="27">
    <w:abstractNumId w:val="27"/>
  </w:num>
  <w:num w:numId="28">
    <w:abstractNumId w:val="10"/>
  </w:num>
  <w:num w:numId="29">
    <w:abstractNumId w:val="2"/>
  </w:num>
  <w:num w:numId="30">
    <w:abstractNumId w:val="8"/>
  </w:num>
  <w:num w:numId="31">
    <w:abstractNumId w:val="24"/>
  </w:num>
  <w:num w:numId="32">
    <w:abstractNumId w:val="13"/>
  </w:num>
  <w:num w:numId="33">
    <w:abstractNumId w:val="7"/>
  </w:num>
  <w:num w:numId="34">
    <w:abstractNumId w:val="32"/>
  </w:num>
  <w:num w:numId="35">
    <w:abstractNumId w:val="5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0"/>
    <w:rsid w:val="00201840"/>
    <w:rsid w:val="00225ED2"/>
    <w:rsid w:val="003C342C"/>
    <w:rsid w:val="005667D7"/>
    <w:rsid w:val="007F4BD6"/>
    <w:rsid w:val="0087214D"/>
    <w:rsid w:val="008D2FD2"/>
    <w:rsid w:val="00F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6B7D"/>
  <w15:chartTrackingRefBased/>
  <w15:docId w15:val="{2C6B050C-5CEC-41A4-BC75-D966A7E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1840"/>
  </w:style>
  <w:style w:type="paragraph" w:customStyle="1" w:styleId="msonormal0">
    <w:name w:val="msonormal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01840"/>
  </w:style>
  <w:style w:type="paragraph" w:customStyle="1" w:styleId="c36">
    <w:name w:val="c36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201840"/>
  </w:style>
  <w:style w:type="paragraph" w:customStyle="1" w:styleId="c3">
    <w:name w:val="c3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01840"/>
  </w:style>
  <w:style w:type="character" w:customStyle="1" w:styleId="c22">
    <w:name w:val="c22"/>
    <w:basedOn w:val="a0"/>
    <w:rsid w:val="00201840"/>
  </w:style>
  <w:style w:type="character" w:customStyle="1" w:styleId="c37">
    <w:name w:val="c37"/>
    <w:basedOn w:val="a0"/>
    <w:rsid w:val="00201840"/>
  </w:style>
  <w:style w:type="character" w:customStyle="1" w:styleId="c28">
    <w:name w:val="c28"/>
    <w:basedOn w:val="a0"/>
    <w:rsid w:val="00201840"/>
  </w:style>
  <w:style w:type="character" w:customStyle="1" w:styleId="c88">
    <w:name w:val="c88"/>
    <w:basedOn w:val="a0"/>
    <w:rsid w:val="00201840"/>
  </w:style>
  <w:style w:type="character" w:customStyle="1" w:styleId="c0">
    <w:name w:val="c0"/>
    <w:basedOn w:val="a0"/>
    <w:rsid w:val="00201840"/>
  </w:style>
  <w:style w:type="paragraph" w:customStyle="1" w:styleId="c49">
    <w:name w:val="c49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1840"/>
  </w:style>
  <w:style w:type="character" w:customStyle="1" w:styleId="c31">
    <w:name w:val="c31"/>
    <w:basedOn w:val="a0"/>
    <w:rsid w:val="00201840"/>
  </w:style>
  <w:style w:type="character" w:customStyle="1" w:styleId="c103">
    <w:name w:val="c103"/>
    <w:basedOn w:val="a0"/>
    <w:rsid w:val="00201840"/>
  </w:style>
  <w:style w:type="character" w:customStyle="1" w:styleId="c80">
    <w:name w:val="c80"/>
    <w:basedOn w:val="a0"/>
    <w:rsid w:val="00201840"/>
  </w:style>
  <w:style w:type="paragraph" w:customStyle="1" w:styleId="c110">
    <w:name w:val="c110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2018-09-25T14:04:00Z</dcterms:created>
  <dcterms:modified xsi:type="dcterms:W3CDTF">2020-11-14T14:37:00Z</dcterms:modified>
</cp:coreProperties>
</file>